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67" w:rsidRPr="00895C64" w:rsidRDefault="00C22267" w:rsidP="00C22267">
      <w:pPr>
        <w:pStyle w:val="ListParagraph"/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Name, describe, &amp; give the biological significance of each descriptor.</w:t>
      </w:r>
    </w:p>
    <w:tbl>
      <w:tblPr>
        <w:tblStyle w:val="TableGrid"/>
        <w:tblW w:w="0" w:type="auto"/>
        <w:tblLook w:val="04A0"/>
      </w:tblPr>
      <w:tblGrid>
        <w:gridCol w:w="3583"/>
        <w:gridCol w:w="2712"/>
        <w:gridCol w:w="4495"/>
      </w:tblGrid>
      <w:tr w:rsidR="00730EAA" w:rsidRPr="00895C64" w:rsidTr="00895C64">
        <w:tc>
          <w:tcPr>
            <w:tcW w:w="3583" w:type="dxa"/>
          </w:tcPr>
          <w:p w:rsidR="00730EAA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Descriptor</w:t>
            </w:r>
          </w:p>
        </w:tc>
        <w:tc>
          <w:tcPr>
            <w:tcW w:w="2712" w:type="dxa"/>
          </w:tcPr>
          <w:p w:rsidR="00730EAA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Property/characteristic</w:t>
            </w:r>
          </w:p>
        </w:tc>
        <w:tc>
          <w:tcPr>
            <w:tcW w:w="4495" w:type="dxa"/>
          </w:tcPr>
          <w:p w:rsidR="00730EAA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Biological Significance</w:t>
            </w: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C22267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Water bonds to water</w:t>
            </w:r>
          </w:p>
          <w:p w:rsidR="00730EAA" w:rsidRPr="00895C64" w:rsidRDefault="00730EAA" w:rsidP="00730EAA">
            <w:pPr>
              <w:rPr>
                <w:rFonts w:cs="Arial"/>
              </w:rPr>
            </w:pP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C22267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Ice floats</w:t>
            </w:r>
          </w:p>
          <w:p w:rsidR="00730EAA" w:rsidRPr="00895C64" w:rsidRDefault="00730EAA" w:rsidP="00730EAA">
            <w:pPr>
              <w:rPr>
                <w:rFonts w:cs="Arial"/>
              </w:rPr>
            </w:pP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Water takes a long time to boil</w:t>
            </w:r>
          </w:p>
          <w:p w:rsidR="00730EAA" w:rsidRPr="00895C64" w:rsidRDefault="00730EAA" w:rsidP="00730EAA">
            <w:pPr>
              <w:rPr>
                <w:rFonts w:cs="Arial"/>
              </w:rPr>
            </w:pP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Water bonds to glass</w:t>
            </w:r>
          </w:p>
          <w:p w:rsidR="00730EAA" w:rsidRPr="00895C64" w:rsidRDefault="00730EAA" w:rsidP="00730EAA">
            <w:pPr>
              <w:rPr>
                <w:rFonts w:cs="Arial"/>
              </w:rPr>
            </w:pP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Water will dissolve many substances</w:t>
            </w: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  <w:tr w:rsidR="00C22267" w:rsidRPr="00895C64" w:rsidTr="00895C64">
        <w:tc>
          <w:tcPr>
            <w:tcW w:w="3583" w:type="dxa"/>
          </w:tcPr>
          <w:p w:rsidR="00C22267" w:rsidRPr="00895C64" w:rsidRDefault="00730EAA" w:rsidP="00730EAA">
            <w:pPr>
              <w:rPr>
                <w:rFonts w:cs="Arial"/>
              </w:rPr>
            </w:pPr>
            <w:r w:rsidRPr="00895C64">
              <w:rPr>
                <w:rFonts w:cs="Arial"/>
              </w:rPr>
              <w:t>Water has a partial positive and partial negative pole (end)</w:t>
            </w:r>
          </w:p>
        </w:tc>
        <w:tc>
          <w:tcPr>
            <w:tcW w:w="2712" w:type="dxa"/>
          </w:tcPr>
          <w:p w:rsidR="00C22267" w:rsidRDefault="00C22267" w:rsidP="00730EAA">
            <w:pPr>
              <w:rPr>
                <w:rFonts w:cs="Arial"/>
              </w:rPr>
            </w:pPr>
          </w:p>
          <w:p w:rsidR="00895C64" w:rsidRDefault="00895C64" w:rsidP="00730EAA">
            <w:pPr>
              <w:rPr>
                <w:rFonts w:cs="Arial"/>
              </w:rPr>
            </w:pPr>
          </w:p>
          <w:p w:rsidR="00895C64" w:rsidRPr="00895C64" w:rsidRDefault="00895C64" w:rsidP="00730EAA">
            <w:pPr>
              <w:rPr>
                <w:rFonts w:cs="Arial"/>
              </w:rPr>
            </w:pPr>
          </w:p>
        </w:tc>
        <w:tc>
          <w:tcPr>
            <w:tcW w:w="4495" w:type="dxa"/>
          </w:tcPr>
          <w:p w:rsidR="00C22267" w:rsidRPr="00895C64" w:rsidRDefault="00C22267" w:rsidP="00730EAA">
            <w:pPr>
              <w:rPr>
                <w:rFonts w:cs="Arial"/>
              </w:rPr>
            </w:pPr>
          </w:p>
        </w:tc>
      </w:tr>
    </w:tbl>
    <w:p w:rsidR="00730EAA" w:rsidRPr="00895C64" w:rsidRDefault="00730EAA" w:rsidP="00730EAA">
      <w:pPr>
        <w:spacing w:after="0" w:line="240" w:lineRule="auto"/>
        <w:ind w:left="360"/>
        <w:rPr>
          <w:rFonts w:cs="Arial"/>
        </w:rPr>
      </w:pP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Macromolecules are organic compounds/polymers that contain the </w:t>
      </w:r>
      <w:r w:rsidRPr="00895C64">
        <w:rPr>
          <w:rFonts w:cs="Arial"/>
          <w:u w:val="single"/>
        </w:rPr>
        <w:t>element</w:t>
      </w:r>
      <w:r w:rsidRPr="00895C64">
        <w:rPr>
          <w:rFonts w:cs="Arial"/>
        </w:rPr>
        <w:t xml:space="preserve"> ______________. 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All macromolecules are made up of the elements __________________________, _____________________________, and _______________________________.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Macromolecules are held together by __________________ bonds because they share electrons between them.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Name 2 functions of carbohydrates </w:t>
      </w:r>
      <w:r w:rsidR="0043341E" w:rsidRPr="00895C64">
        <w:rPr>
          <w:rFonts w:cs="Arial"/>
        </w:rPr>
        <w:t>__________________________</w:t>
      </w:r>
      <w:r w:rsidRPr="00895C64">
        <w:rPr>
          <w:rFonts w:cs="Arial"/>
        </w:rPr>
        <w:t>______________________________ ______</w:t>
      </w:r>
      <w:r w:rsidR="0043341E" w:rsidRPr="00895C64">
        <w:rPr>
          <w:rFonts w:cs="Arial"/>
        </w:rPr>
        <w:t>_______________________</w:t>
      </w:r>
      <w:r w:rsidRPr="00895C64">
        <w:rPr>
          <w:rFonts w:cs="Arial"/>
        </w:rPr>
        <w:t>_____________________.</w:t>
      </w:r>
    </w:p>
    <w:p w:rsidR="000E58BF" w:rsidRPr="001B36A9" w:rsidRDefault="00C22267" w:rsidP="000E58BF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1B36A9">
        <w:rPr>
          <w:rFonts w:cs="Arial"/>
        </w:rPr>
        <w:t>Fats are important in the</w:t>
      </w:r>
      <w:r w:rsidR="001B36A9" w:rsidRPr="001B36A9">
        <w:rPr>
          <w:rFonts w:cs="Arial"/>
        </w:rPr>
        <w:t xml:space="preserve"> construction of cell membranes and</w:t>
      </w:r>
      <w:r w:rsidRPr="001B36A9">
        <w:rPr>
          <w:rFonts w:cs="Arial"/>
        </w:rPr>
        <w:t xml:space="preserve"> store ________________</w:t>
      </w:r>
      <w:bookmarkStart w:id="0" w:name="_GoBack"/>
      <w:bookmarkEnd w:id="0"/>
      <w:r w:rsidR="001B36A9">
        <w:rPr>
          <w:rFonts w:cs="Arial"/>
        </w:rPr>
        <w:t>.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229054</wp:posOffset>
            </wp:positionV>
            <wp:extent cx="489585" cy="1028065"/>
            <wp:effectExtent l="0" t="0" r="5715" b="635"/>
            <wp:wrapNone/>
            <wp:docPr id="1" name="Picture 1" descr="http://t2.gstatic.com/images?q=tbn:ANd9GcTBdaGb8EDdLmeHAtViJr17mfl6ZwlCRgNTiow5_5bG8-YMql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BdaGb8EDdLmeHAtViJr17mfl6ZwlCRgNTiow5_5bG8-YMql9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3293" b="13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0EAA" w:rsidRPr="00895C64">
        <w:rPr>
          <w:rFonts w:cs="Arial"/>
        </w:rPr>
        <w:t>This structure is a _______________</w:t>
      </w:r>
      <w:r w:rsidR="0043341E" w:rsidRPr="00895C64">
        <w:rPr>
          <w:rFonts w:cs="Arial"/>
        </w:rPr>
        <w:t>______</w:t>
      </w:r>
      <w:r w:rsidR="00730EAA" w:rsidRPr="00895C64">
        <w:rPr>
          <w:rFonts w:cs="Arial"/>
        </w:rPr>
        <w:t xml:space="preserve">__. </w:t>
      </w:r>
      <w:r w:rsidRPr="00895C64">
        <w:rPr>
          <w:rFonts w:cs="Arial"/>
        </w:rPr>
        <w:t>Label the following parts of the molecule below:</w:t>
      </w:r>
    </w:p>
    <w:p w:rsidR="00C22267" w:rsidRPr="00895C64" w:rsidRDefault="00C22267" w:rsidP="00895C64">
      <w:pPr>
        <w:tabs>
          <w:tab w:val="num" w:pos="360"/>
        </w:tabs>
        <w:spacing w:line="240" w:lineRule="auto"/>
        <w:ind w:left="360" w:hanging="720"/>
        <w:rPr>
          <w:rFonts w:cs="Arial"/>
        </w:rPr>
      </w:pPr>
      <w:r w:rsidRP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Pr="00895C64">
        <w:rPr>
          <w:rFonts w:cs="Arial"/>
        </w:rPr>
        <w:t>______________________</w:t>
      </w:r>
    </w:p>
    <w:p w:rsidR="00C22267" w:rsidRPr="00895C64" w:rsidRDefault="00C22267" w:rsidP="00895C64">
      <w:pPr>
        <w:tabs>
          <w:tab w:val="num" w:pos="360"/>
          <w:tab w:val="left" w:pos="5355"/>
        </w:tabs>
        <w:spacing w:line="240" w:lineRule="auto"/>
        <w:rPr>
          <w:rFonts w:cs="Arial"/>
        </w:rPr>
      </w:pPr>
      <w:r w:rsidRPr="00895C64">
        <w:rPr>
          <w:rFonts w:cs="Arial"/>
        </w:rPr>
        <w:tab/>
      </w:r>
      <w:r w:rsidR="00895C64">
        <w:rPr>
          <w:rFonts w:cs="Arial"/>
        </w:rPr>
        <w:tab/>
      </w:r>
      <w:r w:rsidR="00895C64">
        <w:rPr>
          <w:rFonts w:cs="Arial"/>
        </w:rPr>
        <w:tab/>
      </w:r>
      <w:r w:rsidRPr="00895C64">
        <w:rPr>
          <w:rFonts w:cs="Arial"/>
        </w:rPr>
        <w:t>______________________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In the above drawing which part is hydrophobic and which is hydrophilic? </w:t>
      </w:r>
    </w:p>
    <w:p w:rsidR="00C22267" w:rsidRPr="00895C64" w:rsidRDefault="00C22267" w:rsidP="00C22267">
      <w:pPr>
        <w:spacing w:line="480" w:lineRule="auto"/>
        <w:ind w:left="720"/>
        <w:rPr>
          <w:rFonts w:cs="Arial"/>
        </w:rPr>
      </w:pPr>
      <w:r w:rsidRPr="00895C64">
        <w:rPr>
          <w:rFonts w:cs="Arial"/>
        </w:rPr>
        <w:t>Hydrophobic ______________________</w:t>
      </w:r>
    </w:p>
    <w:p w:rsidR="00C22267" w:rsidRPr="00895C64" w:rsidRDefault="00C22267" w:rsidP="00C22267">
      <w:pPr>
        <w:spacing w:line="480" w:lineRule="auto"/>
        <w:ind w:left="720"/>
        <w:rPr>
          <w:rFonts w:cs="Arial"/>
        </w:rPr>
      </w:pPr>
      <w:r w:rsidRPr="00895C64">
        <w:rPr>
          <w:rFonts w:cs="Arial"/>
        </w:rPr>
        <w:t>Hydrophilic _______________________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lastRenderedPageBreak/>
        <w:t xml:space="preserve">What is a phospholipid bilayer? </w:t>
      </w:r>
      <w:r w:rsidR="0043341E" w:rsidRPr="00895C64">
        <w:rPr>
          <w:rFonts w:cs="Arial"/>
        </w:rPr>
        <w:t xml:space="preserve">Do not answer what makes up the cell membrane. Describe its properties. </w:t>
      </w:r>
      <w:r w:rsidRPr="00895C64">
        <w:rPr>
          <w:rFonts w:cs="Arial"/>
        </w:rPr>
        <w:t>____________________________________________________________________________________________________________________________________________________________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Name 2 reasons why proteins are important (name 2 functions)? ____________________________________________________________________________________________________________________________________________________________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Proteins are molecules that are formed from subunits called _______________________. 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What type of bond holds together amino acids? ____________________________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A long linear sequence of </w:t>
      </w:r>
      <w:r w:rsidRPr="00895C64">
        <w:rPr>
          <w:rFonts w:cs="Arial"/>
          <w:b/>
          <w:i/>
        </w:rPr>
        <w:t>many</w:t>
      </w:r>
      <w:r w:rsidRPr="00895C64">
        <w:rPr>
          <w:rFonts w:cs="Arial"/>
        </w:rPr>
        <w:t xml:space="preserve"> amino acids is referred to as a ________________________. 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Nucleic acids are composed of the subunit ________________________.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>DNA &amp; RNA are responsible for containing ________________________ information.</w:t>
      </w:r>
    </w:p>
    <w:p w:rsidR="00C22267" w:rsidRPr="00895C64" w:rsidRDefault="00C22267" w:rsidP="00C22267">
      <w:pPr>
        <w:numPr>
          <w:ilvl w:val="0"/>
          <w:numId w:val="1"/>
        </w:numPr>
        <w:spacing w:after="0" w:line="480" w:lineRule="auto"/>
        <w:rPr>
          <w:rFonts w:cs="Arial"/>
        </w:rPr>
      </w:pPr>
      <w:r w:rsidRPr="00895C64">
        <w:rPr>
          <w:rFonts w:cs="Arial"/>
        </w:rPr>
        <w:t xml:space="preserve">ATP is the universal “__________________ _______________________” for cells because it’s </w:t>
      </w:r>
      <w:r w:rsidR="000A2FC2" w:rsidRPr="00895C64">
        <w:rPr>
          <w:rFonts w:cs="Arial"/>
        </w:rPr>
        <w:t xml:space="preserve">made in cells then </w:t>
      </w:r>
      <w:r w:rsidRPr="00895C64">
        <w:rPr>
          <w:rFonts w:cs="Arial"/>
        </w:rPr>
        <w:t>used for many types of chemical reactions</w:t>
      </w:r>
      <w:r w:rsidR="000A2FC2" w:rsidRPr="00895C64">
        <w:rPr>
          <w:rFonts w:cs="Arial"/>
        </w:rPr>
        <w:t xml:space="preserve"> throughout the body</w:t>
      </w:r>
      <w:r w:rsidRPr="00895C64">
        <w:rPr>
          <w:rFonts w:cs="Arial"/>
        </w:rPr>
        <w:t>.</w:t>
      </w:r>
    </w:p>
    <w:tbl>
      <w:tblPr>
        <w:tblStyle w:val="TableGrid"/>
        <w:tblW w:w="0" w:type="auto"/>
        <w:tblLook w:val="04A0"/>
      </w:tblPr>
      <w:tblGrid>
        <w:gridCol w:w="2628"/>
        <w:gridCol w:w="8388"/>
      </w:tblGrid>
      <w:tr w:rsidR="00C22267" w:rsidRPr="00895C64" w:rsidTr="00730EAA">
        <w:tc>
          <w:tcPr>
            <w:tcW w:w="2628" w:type="dxa"/>
          </w:tcPr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nucleic acid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nucleotide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DNA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RNA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ATP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phospholipid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amino acid</w:t>
            </w:r>
          </w:p>
          <w:p w:rsidR="00C22267" w:rsidRPr="00895C64" w:rsidRDefault="00D51BC3" w:rsidP="00C2226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____</w:t>
            </w:r>
            <w:r w:rsidR="00C22267" w:rsidRPr="00895C64">
              <w:rPr>
                <w:rFonts w:cs="TimesNewRomanPSMT"/>
              </w:rPr>
              <w:t>Sugar</w:t>
            </w:r>
          </w:p>
        </w:tc>
        <w:tc>
          <w:tcPr>
            <w:tcW w:w="8388" w:type="dxa"/>
          </w:tcPr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a. temporarily stores energy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b. involved in the production of proteins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c. subunit of proteins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 xml:space="preserve">d. one of the major classes of organic </w:t>
            </w:r>
            <w:r w:rsidR="00730EAA" w:rsidRPr="00895C64">
              <w:rPr>
                <w:rFonts w:cs="TimesNewRomanPSMT"/>
              </w:rPr>
              <w:t>c</w:t>
            </w:r>
            <w:r w:rsidRPr="00895C64">
              <w:rPr>
                <w:rFonts w:cs="TimesNewRomanPSMT"/>
              </w:rPr>
              <w:t>ompounds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e. contains the genetic code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f. subunit of carbohydrates</w:t>
            </w:r>
          </w:p>
          <w:p w:rsidR="00C22267" w:rsidRPr="00895C64" w:rsidRDefault="00C22267" w:rsidP="00C22267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895C64">
              <w:rPr>
                <w:rFonts w:cs="TimesNewRomanPSMT"/>
              </w:rPr>
              <w:t>g. subunit of DNA and RNA</w:t>
            </w:r>
          </w:p>
          <w:p w:rsidR="00C22267" w:rsidRPr="00895C64" w:rsidRDefault="00C22267" w:rsidP="00C22267">
            <w:pPr>
              <w:rPr>
                <w:rFonts w:cs="TimesNewRomanPSMT"/>
              </w:rPr>
            </w:pPr>
            <w:r w:rsidRPr="00895C64">
              <w:rPr>
                <w:rFonts w:cs="TimesNewRomanPSMT"/>
              </w:rPr>
              <w:t>h. found in cell membranes</w:t>
            </w:r>
          </w:p>
        </w:tc>
      </w:tr>
    </w:tbl>
    <w:p w:rsidR="0043341E" w:rsidRPr="00895C64" w:rsidRDefault="0043341E" w:rsidP="001B36A9">
      <w:pPr>
        <w:autoSpaceDE w:val="0"/>
        <w:autoSpaceDN w:val="0"/>
        <w:adjustRightInd w:val="0"/>
        <w:spacing w:after="0" w:line="240" w:lineRule="auto"/>
      </w:pPr>
    </w:p>
    <w:p w:rsidR="00895C64" w:rsidRPr="00895C64" w:rsidRDefault="00895C64" w:rsidP="00730E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895C64"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206828</wp:posOffset>
            </wp:positionH>
            <wp:positionV relativeFrom="paragraph">
              <wp:posOffset>857432</wp:posOffset>
            </wp:positionV>
            <wp:extent cx="1206500" cy="387985"/>
            <wp:effectExtent l="0" t="0" r="0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8801"/>
                    <a:stretch/>
                  </pic:blipFill>
                  <pic:spPr bwMode="auto">
                    <a:xfrm>
                      <a:off x="0" y="0"/>
                      <a:ext cx="120650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C64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2121988</wp:posOffset>
            </wp:positionH>
            <wp:positionV relativeFrom="paragraph">
              <wp:posOffset>703853</wp:posOffset>
            </wp:positionV>
            <wp:extent cx="708593" cy="570991"/>
            <wp:effectExtent l="0" t="0" r="0" b="63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3" cy="57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C64">
        <w:rPr>
          <w:noProof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426811</wp:posOffset>
            </wp:positionV>
            <wp:extent cx="1442085" cy="1033780"/>
            <wp:effectExtent l="0" t="0" r="5715" b="0"/>
            <wp:wrapNone/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C64"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5931444</wp:posOffset>
            </wp:positionH>
            <wp:positionV relativeFrom="paragraph">
              <wp:posOffset>634546</wp:posOffset>
            </wp:positionV>
            <wp:extent cx="653143" cy="696685"/>
            <wp:effectExtent l="0" t="0" r="0" b="8255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3" cy="69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95C64">
        <w:t>Label the subunit, the class it participates in, and all functions you can think of.</w:t>
      </w:r>
    </w:p>
    <w:sectPr w:rsidR="00895C64" w:rsidRPr="00895C64" w:rsidSect="0043341E">
      <w:headerReference w:type="default" r:id="rId13"/>
      <w:pgSz w:w="12240" w:h="15840"/>
      <w:pgMar w:top="362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29B" w:rsidRDefault="0058629B" w:rsidP="0043341E">
      <w:pPr>
        <w:spacing w:after="0" w:line="240" w:lineRule="auto"/>
      </w:pPr>
      <w:r>
        <w:separator/>
      </w:r>
    </w:p>
  </w:endnote>
  <w:endnote w:type="continuationSeparator" w:id="1">
    <w:p w:rsidR="0058629B" w:rsidRDefault="0058629B" w:rsidP="0043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29B" w:rsidRDefault="0058629B" w:rsidP="0043341E">
      <w:pPr>
        <w:spacing w:after="0" w:line="240" w:lineRule="auto"/>
      </w:pPr>
      <w:r>
        <w:separator/>
      </w:r>
    </w:p>
  </w:footnote>
  <w:footnote w:type="continuationSeparator" w:id="1">
    <w:p w:rsidR="0058629B" w:rsidRDefault="0058629B" w:rsidP="0043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1E" w:rsidRDefault="0043341E">
    <w:pPr>
      <w:pStyle w:val="Header"/>
    </w:pPr>
    <w:r>
      <w:t>Review: Water, Macromolecules, &amp; Chemical Reactions. Name: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75759"/>
    <w:multiLevelType w:val="hybridMultilevel"/>
    <w:tmpl w:val="6CF42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B1E02"/>
    <w:multiLevelType w:val="hybridMultilevel"/>
    <w:tmpl w:val="AF642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870"/>
    <w:multiLevelType w:val="hybridMultilevel"/>
    <w:tmpl w:val="48B489CC"/>
    <w:lvl w:ilvl="0" w:tplc="E1BA51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22267"/>
    <w:rsid w:val="000A2FC2"/>
    <w:rsid w:val="000B637F"/>
    <w:rsid w:val="000E58BF"/>
    <w:rsid w:val="001B36A9"/>
    <w:rsid w:val="003E4648"/>
    <w:rsid w:val="0043341E"/>
    <w:rsid w:val="004B34AA"/>
    <w:rsid w:val="0052376F"/>
    <w:rsid w:val="0058629B"/>
    <w:rsid w:val="00586A90"/>
    <w:rsid w:val="005A3DB1"/>
    <w:rsid w:val="00730EAA"/>
    <w:rsid w:val="00783686"/>
    <w:rsid w:val="00895C64"/>
    <w:rsid w:val="00AA0446"/>
    <w:rsid w:val="00AA2B67"/>
    <w:rsid w:val="00C22267"/>
    <w:rsid w:val="00D51BC3"/>
    <w:rsid w:val="00DF0F1F"/>
    <w:rsid w:val="00FA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267"/>
    <w:pPr>
      <w:ind w:left="720"/>
      <w:contextualSpacing/>
    </w:pPr>
  </w:style>
  <w:style w:type="table" w:styleId="TableGrid">
    <w:name w:val="Table Grid"/>
    <w:basedOn w:val="TableNormal"/>
    <w:uiPriority w:val="59"/>
    <w:rsid w:val="00C22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1E"/>
  </w:style>
  <w:style w:type="paragraph" w:styleId="Footer">
    <w:name w:val="footer"/>
    <w:basedOn w:val="Normal"/>
    <w:link w:val="FooterChar"/>
    <w:uiPriority w:val="99"/>
    <w:unhideWhenUsed/>
    <w:rsid w:val="00433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1E"/>
  </w:style>
  <w:style w:type="paragraph" w:styleId="BalloonText">
    <w:name w:val="Balloon Text"/>
    <w:basedOn w:val="Normal"/>
    <w:link w:val="BalloonTextChar"/>
    <w:uiPriority w:val="99"/>
    <w:semiHidden/>
    <w:unhideWhenUsed/>
    <w:rsid w:val="00FA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TBdaGb8EDdLmeHAtViJr17mfl6ZwlCRgNTiow5_5bG8-YMql9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</cp:revision>
  <cp:lastPrinted>2015-09-11T21:35:00Z</cp:lastPrinted>
  <dcterms:created xsi:type="dcterms:W3CDTF">2015-09-11T21:36:00Z</dcterms:created>
  <dcterms:modified xsi:type="dcterms:W3CDTF">2018-08-23T04:17:00Z</dcterms:modified>
</cp:coreProperties>
</file>